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CD" w:rsidRDefault="004C6DCD"/>
    <w:p w:rsidR="001978C6" w:rsidRDefault="001978C6">
      <w:pPr>
        <w:rPr>
          <w:rFonts w:ascii="Arial" w:hAnsi="Arial" w:cs="Arial"/>
          <w:sz w:val="24"/>
          <w:szCs w:val="24"/>
        </w:rPr>
      </w:pPr>
      <w:r w:rsidRPr="001978C6">
        <w:rPr>
          <w:rFonts w:ascii="Arial" w:hAnsi="Arial" w:cs="Arial"/>
          <w:b/>
          <w:sz w:val="24"/>
          <w:szCs w:val="24"/>
          <w:u w:val="single"/>
        </w:rPr>
        <w:t>2021 ZONE SENIOR TRIPLES ENTRIES</w:t>
      </w:r>
    </w:p>
    <w:p w:rsidR="001978C6" w:rsidRDefault="001978C6">
      <w:pPr>
        <w:rPr>
          <w:rFonts w:ascii="Arial" w:hAnsi="Arial" w:cs="Arial"/>
          <w:sz w:val="24"/>
          <w:szCs w:val="24"/>
        </w:rPr>
      </w:pPr>
    </w:p>
    <w:p w:rsidR="001978C6" w:rsidRDefault="001978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TUNCURRY BEACH</w:t>
      </w:r>
    </w:p>
    <w:p w:rsidR="001978C6" w:rsidRDefault="001978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W. Hedges, J. Treasure, G. McKirdy</w:t>
      </w:r>
    </w:p>
    <w:p w:rsidR="001978C6" w:rsidRDefault="001978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Faulder, R. Adamson, R. Logan</w:t>
      </w:r>
    </w:p>
    <w:p w:rsidR="001978C6" w:rsidRDefault="001978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Cutting, N. James, R. Johnston</w:t>
      </w:r>
    </w:p>
    <w:p w:rsidR="001978C6" w:rsidRDefault="001978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SPORTIES</w:t>
      </w:r>
    </w:p>
    <w:p w:rsidR="001978C6" w:rsidRDefault="000A7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W. Quigg, G. Goff, K. Perrett</w:t>
      </w:r>
    </w:p>
    <w:p w:rsidR="000A7ED7" w:rsidRDefault="000A7E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Murphy, D. Moore, G. Heath</w:t>
      </w:r>
    </w:p>
    <w:p w:rsidR="008541D7" w:rsidRDefault="00854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PACIFIC PALMS</w:t>
      </w:r>
    </w:p>
    <w:p w:rsidR="008541D7" w:rsidRDefault="00854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Bills, R. Denniss, L. Keene</w:t>
      </w:r>
    </w:p>
    <w:p w:rsidR="008541D7" w:rsidRDefault="00854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OLD BAR BEACH</w:t>
      </w:r>
    </w:p>
    <w:p w:rsidR="008541D7" w:rsidRDefault="00854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 Hill, C. Carter, D. Webster</w:t>
      </w:r>
    </w:p>
    <w:p w:rsidR="008541D7" w:rsidRDefault="00854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Pendelj, D. Brandt, D. Hoye</w:t>
      </w:r>
    </w:p>
    <w:p w:rsidR="008541D7" w:rsidRDefault="00854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 Parmeter, L. Lopez, M. Kilkeary</w:t>
      </w:r>
    </w:p>
    <w:p w:rsidR="008541D7" w:rsidRDefault="00854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FORSTER</w:t>
      </w:r>
    </w:p>
    <w:p w:rsidR="008541D7" w:rsidRDefault="00854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T. Rowe, J. Morton, V. McGlashan</w:t>
      </w:r>
    </w:p>
    <w:p w:rsidR="008541D7" w:rsidRDefault="00854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Swindail, D. Ireland, R. Northam</w:t>
      </w:r>
    </w:p>
    <w:p w:rsidR="008541D7" w:rsidRDefault="00854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Spencer, A, Sweeney, J. Bagnall</w:t>
      </w:r>
    </w:p>
    <w:p w:rsidR="008541D7" w:rsidRDefault="00854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CLUB WEST</w:t>
      </w:r>
    </w:p>
    <w:p w:rsidR="008541D7" w:rsidRPr="008541D7" w:rsidRDefault="00854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R. O’Mahony, E. Ruprecht, T. Hinton</w:t>
      </w:r>
    </w:p>
    <w:p w:rsidR="008541D7" w:rsidRPr="008541D7" w:rsidRDefault="008541D7">
      <w:pPr>
        <w:rPr>
          <w:rFonts w:ascii="Arial" w:hAnsi="Arial" w:cs="Arial"/>
          <w:sz w:val="24"/>
          <w:szCs w:val="24"/>
        </w:rPr>
      </w:pPr>
    </w:p>
    <w:sectPr w:rsidR="008541D7" w:rsidRPr="008541D7" w:rsidSect="004C6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8C6"/>
    <w:rsid w:val="000A7ED7"/>
    <w:rsid w:val="001978C6"/>
    <w:rsid w:val="004C6DCD"/>
    <w:rsid w:val="005A7030"/>
    <w:rsid w:val="008541D7"/>
    <w:rsid w:val="00B7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2021-06-18T00:53:00Z</dcterms:created>
  <dcterms:modified xsi:type="dcterms:W3CDTF">2021-06-18T00:53:00Z</dcterms:modified>
</cp:coreProperties>
</file>